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470"/>
      </w:tblGrid>
      <w:tr w:rsidR="002C3B18" w14:paraId="488E13CD" w14:textId="77777777" w:rsidTr="002C3B18">
        <w:trPr>
          <w:trHeight w:val="2520"/>
        </w:trPr>
        <w:tc>
          <w:tcPr>
            <w:tcW w:w="1890" w:type="dxa"/>
          </w:tcPr>
          <w:p w14:paraId="2E9B5C36" w14:textId="77777777" w:rsidR="002C3B18" w:rsidRDefault="002C3B18" w:rsidP="002C3B18">
            <w:r>
              <w:rPr>
                <w:noProof/>
                <w14:ligatures w14:val="standardContextual"/>
              </w:rPr>
              <w:drawing>
                <wp:inline distT="0" distB="0" distL="0" distR="0" wp14:anchorId="77628D55" wp14:editId="1AD4E6A6">
                  <wp:extent cx="1397102" cy="2018159"/>
                  <wp:effectExtent l="0" t="0" r="0" b="1270"/>
                  <wp:docPr id="870993754" name="Picture 1" descr="A close-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93754" name="Picture 1" descr="A close-up of a person&#10;&#10;AI-generated content may be incorrect.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9"/>
                          <a:stretch/>
                        </pic:blipFill>
                        <pic:spPr bwMode="auto">
                          <a:xfrm>
                            <a:off x="0" y="0"/>
                            <a:ext cx="1497837" cy="2163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 w14:paraId="192D4316" w14:textId="77777777" w:rsidR="002C3B18" w:rsidRPr="00B93696" w:rsidRDefault="002C3B18" w:rsidP="002C3B18">
            <w:pPr>
              <w:rPr>
                <w:b/>
                <w:sz w:val="20"/>
                <w:szCs w:val="20"/>
              </w:rPr>
            </w:pPr>
          </w:p>
          <w:p w14:paraId="787350B2" w14:textId="77777777" w:rsidR="002C3B18" w:rsidRPr="004B3A4A" w:rsidRDefault="002C3B18" w:rsidP="002C3B18">
            <w:pPr>
              <w:rPr>
                <w:b/>
              </w:rPr>
            </w:pPr>
            <w:r>
              <w:rPr>
                <w:b/>
              </w:rPr>
              <w:t>Janis Adams, RN, BSN, CMC</w:t>
            </w:r>
          </w:p>
          <w:p w14:paraId="7AEBB538" w14:textId="77777777" w:rsidR="002C3B18" w:rsidRPr="004B3A4A" w:rsidRDefault="002C3B18" w:rsidP="002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Aging Life Care Manager</w:t>
            </w:r>
          </w:p>
          <w:p w14:paraId="3F942F96" w14:textId="77777777" w:rsidR="002C3B18" w:rsidRPr="004B3A4A" w:rsidRDefault="002C3B18" w:rsidP="002C3B18">
            <w:pPr>
              <w:rPr>
                <w:sz w:val="8"/>
                <w:szCs w:val="8"/>
              </w:rPr>
            </w:pPr>
          </w:p>
          <w:p w14:paraId="32F26C47" w14:textId="77777777" w:rsidR="002C3B18" w:rsidRPr="002E071E" w:rsidRDefault="002C3B18" w:rsidP="002C3B18">
            <w:pPr>
              <w:rPr>
                <w:sz w:val="18"/>
                <w:szCs w:val="18"/>
                <w:lang w:val="pt-BR"/>
              </w:rPr>
            </w:pPr>
            <w:r w:rsidRPr="002E071E">
              <w:rPr>
                <w:b/>
                <w:sz w:val="18"/>
                <w:szCs w:val="18"/>
                <w:lang w:val="pt-BR"/>
              </w:rPr>
              <w:t>c:</w:t>
            </w:r>
            <w:r w:rsidRPr="002E071E">
              <w:rPr>
                <w:sz w:val="18"/>
                <w:szCs w:val="18"/>
                <w:lang w:val="pt-BR"/>
              </w:rPr>
              <w:t xml:space="preserve"> 949-922-1512</w:t>
            </w:r>
          </w:p>
          <w:p w14:paraId="1930B105" w14:textId="42860A47" w:rsidR="002C3B18" w:rsidRPr="002C3B18" w:rsidRDefault="002C3B18" w:rsidP="002C3B18">
            <w:pPr>
              <w:rPr>
                <w:color w:val="000000" w:themeColor="text1"/>
                <w:sz w:val="18"/>
                <w:szCs w:val="18"/>
                <w:lang w:val="pt-BR"/>
              </w:rPr>
            </w:pPr>
            <w:r w:rsidRPr="002C3B18">
              <w:rPr>
                <w:b/>
                <w:color w:val="000000" w:themeColor="text1"/>
                <w:sz w:val="18"/>
                <w:szCs w:val="18"/>
                <w:lang w:val="pt-BR"/>
              </w:rPr>
              <w:t>o:</w:t>
            </w:r>
            <w:r>
              <w:rPr>
                <w:b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C3B18">
              <w:rPr>
                <w:rStyle w:val="color18"/>
                <w:rFonts w:cs="Calibri"/>
                <w:color w:val="000000" w:themeColor="text1"/>
                <w:sz w:val="18"/>
                <w:szCs w:val="18"/>
                <w:bdr w:val="none" w:sz="0" w:space="0" w:color="auto" w:frame="1"/>
              </w:rPr>
              <w:t>404-430-5307</w:t>
            </w:r>
          </w:p>
          <w:p w14:paraId="7C03BC64" w14:textId="77777777" w:rsidR="002C3B18" w:rsidRPr="002E071E" w:rsidRDefault="002C3B18" w:rsidP="002C3B18">
            <w:pPr>
              <w:rPr>
                <w:sz w:val="18"/>
                <w:szCs w:val="18"/>
                <w:lang w:val="pt-BR"/>
              </w:rPr>
            </w:pPr>
            <w:r w:rsidRPr="002E071E">
              <w:rPr>
                <w:b/>
                <w:sz w:val="18"/>
                <w:szCs w:val="18"/>
                <w:lang w:val="pt-BR"/>
              </w:rPr>
              <w:t>f:</w:t>
            </w:r>
            <w:r w:rsidRPr="002E071E">
              <w:rPr>
                <w:sz w:val="18"/>
                <w:szCs w:val="18"/>
                <w:lang w:val="pt-BR"/>
              </w:rPr>
              <w:t xml:space="preserve"> 678-828-5581</w:t>
            </w:r>
          </w:p>
          <w:p w14:paraId="365F55A5" w14:textId="40C3B09A" w:rsidR="002C3B18" w:rsidRDefault="002C3B18" w:rsidP="002C3B18">
            <w:pPr>
              <w:rPr>
                <w:sz w:val="18"/>
                <w:szCs w:val="18"/>
                <w:lang w:val="pt-BR"/>
              </w:rPr>
            </w:pPr>
            <w:hyperlink r:id="rId5" w:history="1">
              <w:r w:rsidRPr="00742F14">
                <w:rPr>
                  <w:rStyle w:val="Hyperlink"/>
                  <w:sz w:val="18"/>
                  <w:szCs w:val="18"/>
                  <w:lang w:val="pt-BR"/>
                </w:rPr>
                <w:t>Janis@PremierCMGA.com</w:t>
              </w:r>
            </w:hyperlink>
          </w:p>
          <w:p w14:paraId="02656473" w14:textId="1D765B39" w:rsidR="002C3B18" w:rsidRPr="002C3B18" w:rsidRDefault="002C3B18" w:rsidP="002C3B18">
            <w:pPr>
              <w:rPr>
                <w:sz w:val="18"/>
                <w:szCs w:val="18"/>
                <w:lang w:val="pt-BR"/>
              </w:rPr>
            </w:pPr>
            <w:hyperlink r:id="rId6" w:history="1">
              <w:r w:rsidRPr="002C3B18">
                <w:rPr>
                  <w:rStyle w:val="Hyperlink"/>
                  <w:sz w:val="18"/>
                  <w:szCs w:val="18"/>
                  <w:lang w:val="pt-BR"/>
                </w:rPr>
                <w:t>www.PremierCMGA.com</w:t>
              </w:r>
            </w:hyperlink>
          </w:p>
          <w:p w14:paraId="06CB4A86" w14:textId="77777777" w:rsidR="002C3B18" w:rsidRPr="002C3B18" w:rsidRDefault="002C3B18" w:rsidP="002C3B18">
            <w:pPr>
              <w:rPr>
                <w:b/>
                <w:i/>
                <w:sz w:val="8"/>
                <w:szCs w:val="8"/>
                <w:lang w:val="pt-BR"/>
              </w:rPr>
            </w:pPr>
          </w:p>
          <w:p w14:paraId="3FF6B9BE" w14:textId="77777777" w:rsidR="002C3B18" w:rsidRDefault="002C3B18" w:rsidP="002C3B18">
            <w:pPr>
              <w:rPr>
                <w:b/>
                <w:i/>
                <w:sz w:val="20"/>
                <w:szCs w:val="20"/>
              </w:rPr>
            </w:pPr>
            <w:r w:rsidRPr="004B3A4A">
              <w:rPr>
                <w:b/>
                <w:sz w:val="20"/>
                <w:szCs w:val="20"/>
              </w:rPr>
              <w:t>“</w:t>
            </w:r>
            <w:r w:rsidRPr="004B3A4A">
              <w:rPr>
                <w:b/>
                <w:i/>
                <w:sz w:val="20"/>
                <w:szCs w:val="20"/>
              </w:rPr>
              <w:t>Excellence &amp; Compassion in Care”</w:t>
            </w:r>
          </w:p>
          <w:p w14:paraId="77408E4B" w14:textId="77777777" w:rsidR="002C3B18" w:rsidRDefault="002C3B18" w:rsidP="002C3B18">
            <w:pPr>
              <w:rPr>
                <w:b/>
                <w:i/>
                <w:sz w:val="20"/>
                <w:szCs w:val="20"/>
              </w:rPr>
            </w:pPr>
          </w:p>
          <w:p w14:paraId="029FD3D4" w14:textId="77777777" w:rsidR="002C3B18" w:rsidRPr="004B3A4A" w:rsidRDefault="002C3B18" w:rsidP="002C3B18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4A13004" wp14:editId="38243A00">
                  <wp:extent cx="1363028" cy="257175"/>
                  <wp:effectExtent l="0" t="0" r="0" b="0"/>
                  <wp:docPr id="419561140" name="Picture 419561140" descr="A close up of a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61140" name="Picture 419561140" descr="A close up of a logo&#10;&#10;Description automatically generated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13" cy="26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B18" w14:paraId="76B420FD" w14:textId="77777777" w:rsidTr="002C3B18">
        <w:tc>
          <w:tcPr>
            <w:tcW w:w="9360" w:type="dxa"/>
            <w:gridSpan w:val="2"/>
          </w:tcPr>
          <w:p w14:paraId="0D9A8AA0" w14:textId="77777777" w:rsidR="002C3B18" w:rsidRDefault="002C3B18" w:rsidP="002C3B18">
            <w:pPr>
              <w:rPr>
                <w:i/>
              </w:rPr>
            </w:pPr>
            <w:r>
              <w:rPr>
                <w:i/>
              </w:rPr>
              <w:t>This e-mail, including attachments, may include confidential and/or proprietary information, and may be used only by the person or entity to which it is addressed. If the reader of this e-mail is not the intended recipient or his or her authorized agent, the reader is hereby notified that any dissemination, distribution or copying of this e-mail is prohibited. If you have received this e-mail in error, please notify the sender by replying to this message and delete this e-mail immediately</w:t>
            </w:r>
          </w:p>
          <w:p w14:paraId="7CC4DCDC" w14:textId="77777777" w:rsidR="002C3B18" w:rsidRDefault="002C3B18" w:rsidP="002C3B18">
            <w:pPr>
              <w:rPr>
                <w:i/>
                <w:sz w:val="20"/>
                <w:szCs w:val="20"/>
              </w:rPr>
            </w:pPr>
          </w:p>
          <w:p w14:paraId="2759E1BA" w14:textId="674A5850" w:rsidR="002C3B18" w:rsidRPr="002C3B18" w:rsidRDefault="002C3B18" w:rsidP="002C3B18">
            <w:pPr>
              <w:rPr>
                <w:rFonts w:ascii="Calibri" w:hAnsi="Calibri" w:cs="Calibri"/>
                <w:iCs/>
                <w:color w:val="FF0000"/>
              </w:rPr>
            </w:pPr>
            <w:r w:rsidRPr="002C3B18">
              <w:rPr>
                <w:rFonts w:ascii="Calibri" w:hAnsi="Calibri" w:cs="Calibri"/>
                <w:iCs/>
                <w:color w:val="FF0000"/>
              </w:rPr>
              <w:t xml:space="preserve">Return Signature: </w:t>
            </w:r>
          </w:p>
          <w:p w14:paraId="18569EF2" w14:textId="77777777" w:rsidR="002C3B18" w:rsidRDefault="002C3B18" w:rsidP="002C3B18">
            <w:pPr>
              <w:rPr>
                <w:rFonts w:ascii="Calibri" w:hAnsi="Calibri" w:cs="Calibri"/>
                <w:iCs/>
              </w:rPr>
            </w:pPr>
          </w:p>
          <w:p w14:paraId="2FDC4CA9" w14:textId="1D373B6C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Janis Adams, RN, BSN, CMC,</w:t>
            </w: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 xml:space="preserve"> Geriatric Care Manager</w:t>
            </w:r>
          </w:p>
          <w:p w14:paraId="3175ACE9" w14:textId="77777777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Premier Care Management of Georgia, LLC</w:t>
            </w:r>
          </w:p>
          <w:p w14:paraId="0A77455C" w14:textId="77777777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3355 Lenox Rd, Suite 750, Atlanta, GA 30326</w:t>
            </w:r>
          </w:p>
          <w:p w14:paraId="1CAC7E51" w14:textId="7F55DCAA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Direct: 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949-922-1512</w:t>
            </w:r>
          </w:p>
          <w:p w14:paraId="20769D21" w14:textId="77777777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Fax: 678-828-5581</w:t>
            </w:r>
          </w:p>
          <w:p w14:paraId="0176BB35" w14:textId="2A357030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Email: </w:t>
            </w:r>
            <w:hyperlink r:id="rId9" w:history="1">
              <w:r w:rsidRPr="00742F14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  <w:bdr w:val="none" w:sz="0" w:space="0" w:color="auto" w:frame="1"/>
                </w:rPr>
                <w:t>Janis@PremierCMGA.com</w:t>
              </w:r>
            </w:hyperlink>
          </w:p>
          <w:p w14:paraId="42F886EB" w14:textId="77777777" w:rsidR="002C3B18" w:rsidRDefault="002C3B18" w:rsidP="002C3B1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Web: </w:t>
            </w:r>
            <w:hyperlink r:id="rId10" w:history="1">
              <w:r>
                <w:rPr>
                  <w:rStyle w:val="Hyperlink"/>
                  <w:rFonts w:ascii="Calibri" w:eastAsiaTheme="majorEastAsia" w:hAnsi="Calibri" w:cs="Calibri"/>
                  <w:sz w:val="22"/>
                  <w:szCs w:val="22"/>
                  <w:bdr w:val="none" w:sz="0" w:space="0" w:color="auto" w:frame="1"/>
                </w:rPr>
                <w:t>https://premiercmga.com</w:t>
              </w:r>
            </w:hyperlink>
          </w:p>
          <w:p w14:paraId="32A4A694" w14:textId="77777777" w:rsidR="002C3B18" w:rsidRPr="002C3B18" w:rsidRDefault="002C3B18" w:rsidP="002C3B18">
            <w:pPr>
              <w:rPr>
                <w:rFonts w:ascii="Calibri" w:hAnsi="Calibri" w:cs="Calibri"/>
                <w:iCs/>
              </w:rPr>
            </w:pPr>
          </w:p>
          <w:p w14:paraId="4B60D6C6" w14:textId="77777777" w:rsidR="002C3B18" w:rsidRDefault="002C3B18" w:rsidP="002C3B18">
            <w:pPr>
              <w:rPr>
                <w:i/>
                <w:sz w:val="20"/>
                <w:szCs w:val="20"/>
              </w:rPr>
            </w:pPr>
          </w:p>
          <w:p w14:paraId="3E357583" w14:textId="77777777" w:rsidR="002C3B18" w:rsidRDefault="002C3B18" w:rsidP="002C3B18">
            <w:pPr>
              <w:rPr>
                <w:i/>
                <w:sz w:val="20"/>
                <w:szCs w:val="20"/>
              </w:rPr>
            </w:pPr>
          </w:p>
          <w:p w14:paraId="23E9ED5F" w14:textId="77777777" w:rsidR="002C3B18" w:rsidRDefault="002C3B18" w:rsidP="002C3B18">
            <w:pPr>
              <w:rPr>
                <w:i/>
                <w:sz w:val="20"/>
                <w:szCs w:val="20"/>
              </w:rPr>
            </w:pPr>
          </w:p>
          <w:p w14:paraId="604413A0" w14:textId="77777777" w:rsidR="002C3B18" w:rsidRDefault="002C3B18" w:rsidP="002C3B18">
            <w:pPr>
              <w:rPr>
                <w:i/>
                <w:sz w:val="20"/>
                <w:szCs w:val="20"/>
              </w:rPr>
            </w:pPr>
          </w:p>
          <w:p w14:paraId="2EB1D138" w14:textId="77777777" w:rsidR="002C3B18" w:rsidRPr="00FF326F" w:rsidRDefault="002C3B18" w:rsidP="002C3B18">
            <w:pPr>
              <w:rPr>
                <w:i/>
                <w:sz w:val="20"/>
                <w:szCs w:val="20"/>
              </w:rPr>
            </w:pPr>
          </w:p>
        </w:tc>
      </w:tr>
    </w:tbl>
    <w:p w14:paraId="7D36CE95" w14:textId="77777777" w:rsidR="0039378D" w:rsidRDefault="0039378D"/>
    <w:p w14:paraId="4C22858A" w14:textId="77777777" w:rsidR="002E071E" w:rsidRDefault="002E071E"/>
    <w:p w14:paraId="6D512A2A" w14:textId="366EC149" w:rsidR="002E071E" w:rsidRDefault="002E071E"/>
    <w:sectPr w:rsidR="002E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91"/>
    <w:rsid w:val="00171441"/>
    <w:rsid w:val="00194DB0"/>
    <w:rsid w:val="002C3B18"/>
    <w:rsid w:val="002E071E"/>
    <w:rsid w:val="0039378D"/>
    <w:rsid w:val="00635CA9"/>
    <w:rsid w:val="00847991"/>
    <w:rsid w:val="00975A92"/>
    <w:rsid w:val="00B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6F2A"/>
  <w15:chartTrackingRefBased/>
  <w15:docId w15:val="{7D41C86E-6C09-477D-9720-53DDC54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7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9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7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99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7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9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7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B18"/>
    <w:rPr>
      <w:color w:val="605E5C"/>
      <w:shd w:val="clear" w:color="auto" w:fill="E1DFDD"/>
    </w:rPr>
  </w:style>
  <w:style w:type="character" w:customStyle="1" w:styleId="color18">
    <w:name w:val="color_18"/>
    <w:basedOn w:val="DefaultParagraphFont"/>
    <w:rsid w:val="002C3B18"/>
  </w:style>
  <w:style w:type="paragraph" w:styleId="NormalWeb">
    <w:name w:val="Normal (Web)"/>
    <w:basedOn w:val="Normal"/>
    <w:uiPriority w:val="99"/>
    <w:semiHidden/>
    <w:unhideWhenUsed/>
    <w:rsid w:val="002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g.page/r/CakQaXnnsriiEAI/re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erCMG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is@PremierCMGA.com" TargetMode="External"/><Relationship Id="rId10" Type="http://schemas.openxmlformats.org/officeDocument/2006/relationships/hyperlink" Target="https://premiercmga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anis@PremierCM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Johnson</dc:creator>
  <cp:keywords/>
  <dc:description/>
  <cp:lastModifiedBy>Sydney Marie Leboeuf</cp:lastModifiedBy>
  <cp:revision>2</cp:revision>
  <dcterms:created xsi:type="dcterms:W3CDTF">2025-05-19T19:57:00Z</dcterms:created>
  <dcterms:modified xsi:type="dcterms:W3CDTF">2025-05-19T19:57:00Z</dcterms:modified>
</cp:coreProperties>
</file>